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powinna wyglądać nowoczesna kuchnia?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zastanawia się jak powinna być zaprojektowana nowoczesna kuchnia. Z tego artykułu dowiesz się odpowiedzi na to pytanie.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Nowoczesna kuchnia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można powiedzieć, że wizytówka domu. Nie tylko miejsce, w którym przygotowuje się jedzenie, ale również pomieszczenie, w którym często spożywa się posiłki z rodziną, czy pije kawę ze znajomymi. Nie bez powodu mówi się też, że kuchnia to najlepsze miejsce na domówce i to właśnie w niej dzieją się najlepsze rzeczy. Jednak jak zaprojektować kuchnię, aby wyglądała ona nowocześnie? Jak ją zaprojektować, aby zasługiwała na miano" nowoczesna kuchnia"? Odpowiedź znajdziesz poniżej.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rzeczy przy projektowaniu nowoczesnej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</w:t>
      </w:r>
      <w:r>
        <w:rPr>
          <w:rFonts w:ascii="calibri" w:hAnsi="calibri" w:eastAsia="calibri" w:cs="calibri"/>
          <w:sz w:val="24"/>
          <w:szCs w:val="24"/>
          <w:b/>
        </w:rPr>
        <w:t xml:space="preserve">kuchnia wyglądała nowocześnie</w:t>
      </w:r>
      <w:r>
        <w:rPr>
          <w:rFonts w:ascii="calibri" w:hAnsi="calibri" w:eastAsia="calibri" w:cs="calibri"/>
          <w:sz w:val="24"/>
          <w:szCs w:val="24"/>
        </w:rPr>
        <w:t xml:space="preserve"> to na samym początku należy zadbać o to, aby miała nowoczesne meble. Jest to sprawa najważniejsza i to ona nadaje kuchni jej stylu. Aby meble były nowoczesne należy zadbać o to, aby były w prostych bryłach, należy również wybrać meble, które pasują do siebie kolorystycznie i skupić na jednej barwie z możliwymi odstępstwami od normy. Kolejną kwestią są sprzęty, które znajdują się w kuchni. Wart zainteresować się wbudowaną w meble lodówką, czy piekarnikiem, co pozwoli na nadanie kuchni nowoczesnego wyglądu.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dodatki do nowoczesnej kuchni?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oraz jednocześnie najważniejszą kwestią przy wyborze dodatków jest to, aby zadbać o światło. Zwykła taśma led przyklejona pod zwisającymi półkami, czy zabudowana taśma led przez listwę przysufitową - to pozwoli na nazwanie projektowanego pomieszczenia nowoczesną kuchnią. Przy dodatkach na ściany, warto raczej zrezygnować ze sztucznych roślin, czy prostych drewnianych pamiątkach, a zastąpić je obrazami w antyramami przedstawiającymi na przykład cytaty, czy napisy takie jak na przykład "Home".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atdom.pl/akt,0,478/nowoczesna-kuchnia-.e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2025-12-16T01:27:00+01:00</dcterms:created>
  <dcterms:modified xsi:type="dcterms:W3CDTF">2025-12-16T01:27:00+01:00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