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Drewniany hoker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w domu wyspę i szukasz do niej wysokiego krzesła? A może prowadzisz swój bar? Wybierz krzesło &lt;strong&gt;drewniany hoker&lt;/strong&gt;. Postaw na wysoką jakość i staranne wykonanie. Poznaj wszystkie zalety tego modelu!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Drewniany hoker - postaw na wygodę i wysoką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Krzesło "barowe" </w:t>
      </w:r>
      <w:r>
        <w:rPr>
          <w:rFonts w:ascii="calibri" w:hAnsi="calibri" w:eastAsia="calibri" w:cs="calibri"/>
          <w:sz w:val="24"/>
          <w:szCs w:val="24"/>
          <w:b/>
        </w:rPr>
        <w:t xml:space="preserve">drewniany hoker</w:t>
      </w:r>
      <w:r>
        <w:rPr>
          <w:rFonts w:ascii="calibri" w:hAnsi="calibri" w:eastAsia="calibri" w:cs="calibri"/>
          <w:sz w:val="24"/>
          <w:szCs w:val="24"/>
        </w:rPr>
        <w:t xml:space="preserve"> to model, który idealnie sprawdzi się zarówno w domu i mieszkaniu jako wygodne i modne krzesło przy wyspie w kuchni czy salonie, jak również profesjonalne krzesło w lokalu gastronomicznym. Krzesło zostało wykonane z najwyższej klasy materiałów, charakteryzuje się starannym wykończeniem. Dzięki temu gwarantuje wieloletnie użytkowanie bez pogarszania się stanu mebla.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Drewniany hoker - szczegółowe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Drewniany hoker</w:t>
      </w:r>
      <w:r>
        <w:rPr>
          <w:rFonts w:ascii="calibri" w:hAnsi="calibri" w:eastAsia="calibri" w:cs="calibri"/>
          <w:sz w:val="24"/>
          <w:szCs w:val="24"/>
        </w:rPr>
        <w:t xml:space="preserve"> został wyprodukowany w firmowym zakładzie stolarskim Batdom. Do produkcji użyto najwyższej jakości twardego drewna bukowego. Jest to jedno z najtrwalszych drzew, jakich można użyć do produkcji mebli. Dla dodatkowej ochrony krzesła, zostało one pokryte wysokiej jakości bezbarwnym lakierem, który jest całkowicie bezpieczny dla otoczenia.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Czyszczenie i konserwacja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Batdom zajmujemy się nie tylko produkcją drewnianych mebli. Znamy się również na czyszczeniu i konserwacji. Na naszej stronie internetowej znajdziesz przydatny poradnik, który podpowie Ci jak użytkować nowe meble. Zapraszamy do składania zamówień na nasze krzesło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drewniany hoker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atdom.pl/kp,0,373/drewniany-hoker-al1-.e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2025-12-15T21:03:58+01:00</dcterms:created>
  <dcterms:modified xsi:type="dcterms:W3CDTF">2025-12-15T21:03:58+01:00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