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dekoracje na świąteczny stół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magiczny czas w roku. Trudno wyobrazić sobie celebrowanie tej magicznej chwili bez obecności rodziny i spędzania czasu przy wspólnym stole. Zastanawiasz się, jakie &lt;strong&gt;dekoracje na świąteczny stół&lt;/strong&gt; wybrać?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Ponadczasowe dekoracje na świąteczny stół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do grona ponadczasowych </w:t>
      </w:r>
      <w:r>
        <w:rPr>
          <w:rFonts w:ascii="calibri" w:hAnsi="calibri" w:eastAsia="calibri" w:cs="calibri"/>
          <w:sz w:val="24"/>
          <w:szCs w:val="24"/>
          <w:b/>
        </w:rPr>
        <w:t xml:space="preserve">dekoracji na świąteczny stół</w:t>
      </w:r>
      <w:r>
        <w:rPr>
          <w:rFonts w:ascii="calibri" w:hAnsi="calibri" w:eastAsia="calibri" w:cs="calibri"/>
          <w:sz w:val="24"/>
          <w:szCs w:val="24"/>
        </w:rPr>
        <w:t xml:space="preserve"> można zaliczyć biały obrus. To on kojarzy się z eleganckim wystrojem i licznymi obrzędami zakorzenionymi w tradycji. Jeśli planujesz zaaranżowanie stołu świątecznego w nieco bardziej nowoczesnym stylu, to sięgnij po inne kolory. Dobrze sprawdzą się odcienie beżu, szarości, zieleń butelkowa czy w kolorze bordowym.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dekoracje na świąteczny stół cieszą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popularnych dekoracji świątecznych z pewnością można zaliczyć różnego rodzaju świeczniki i oświetlenie. Aby stworzyć idealny klimat przy stole, warto sięgnąć więc po światełka LED, które oświetlą pomieszczenie i podkreśla wyjątkową atmosferę podczas świąt. Chyba nikogo nie trzeba przekonywać,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dekoracje na świąteczny stół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ten wspólny czas będzie jeszcze bardziej niezapomniany.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wyjątkowy czas spędzony w gronie najbliższych. Na tę okazję świetnie sprawdzą się proste, a jednocześnie eleganckie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dekoracje na świąteczny stół,</w:t>
      </w:r>
      <w:r>
        <w:rPr>
          <w:rFonts w:ascii="calibri" w:hAnsi="calibri" w:eastAsia="calibri" w:cs="calibri"/>
          <w:sz w:val="24"/>
          <w:szCs w:val="24"/>
        </w:rPr>
        <w:t xml:space="preserve"> które będą dopasowane do panującej atmosfery i stworzą wyjątkowy klimat wokół. Zobacz propozycje, które dla Ciebie przygotowaliśmy, a dzięki którym podkreślisz tę magiczną chwilę. Warto postawić również na delikatne i naturalne akcenty, suszone owoce, korzenne przyprawy, świeże gałązki, czyli dodatki oddziałujące na wszystkie zmysły.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tdom.pl/akt,0,569/top4-dekoracji-swiatecznego-stolu.e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2025-12-15T21:08:52+01:00</dcterms:created>
  <dcterms:modified xsi:type="dcterms:W3CDTF">2025-12-15T21:08:52+01:00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