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kolonialnym a aranżacja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piękne i praktyczne mieszkanie w stylu kolonialnym? Zapoznaj się z podpowiedziami, które umieściliśmy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mieszkanie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urządzić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mieszkanie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wskazówki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Kolonialne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nierozerwalnie wiąże się z angielskimi wnętrzami w XIX wieku. Dziś powraca w nieco unowocześnionej formie, by konkurować z szalenie modnym style paryskim. Próba przeniesienia angielskiej klasyki do swojego mieszkania czy domu wymaga nie tylko poczucia estetyki ale również poświęcenia czasu na scharakteryzowanie kolonialnego stylu oraz znalezienie podobnych produktów w sklepach stacjonarnych czy online w Polsce. Co powinno znaleźć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mieszkaniu w stylu kolonialnym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kolonialnym - jak je urządzić?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stylu kolonialnym</w:t>
      </w:r>
      <w:r>
        <w:rPr>
          <w:rFonts w:ascii="calibri" w:hAnsi="calibri" w:eastAsia="calibri" w:cs="calibri"/>
          <w:sz w:val="24"/>
          <w:szCs w:val="24"/>
        </w:rPr>
        <w:t xml:space="preserve"> to połączenie materiałów takich jak drewno egzotyczne, rattan i bambus. Kolonializm łączy w sobie tradycyjne angielskie motywy z produktami z odbległych krajów jak Indie. Kolonialny styl opiera się na podstawowych barwach ziemi jak beż czy odcieniami brązu, wanilia. Łóżka z moskitierą czy baldachimem to must have w kolonialnym wnętrzu. Sprawdź więcej rad i wskazówek, które prezentuje firma BitDom na swoim blogu. Sprawdź jakie meble kolonialne może Ci zaproponować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528/styl-kolonialny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2025-12-16T01:42:53+01:00</dcterms:created>
  <dcterms:modified xsi:type="dcterms:W3CDTF">2025-12-16T01:42:53+01:00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